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59A7" w14:textId="77777777" w:rsidR="00E071CA" w:rsidRDefault="00E071CA" w:rsidP="00E071CA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>California</w:t>
      </w:r>
    </w:p>
    <w:p w14:paraId="514E471D" w14:textId="77777777" w:rsidR="00E071CA" w:rsidRDefault="00E071CA" w:rsidP="00E071CA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</w:p>
    <w:p w14:paraId="430B0F82" w14:textId="77777777" w:rsidR="00E071CA" w:rsidRDefault="00E071CA" w:rsidP="00E071CA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</w:rPr>
        <w:t>Ingredients</w:t>
      </w:r>
    </w:p>
    <w:p w14:paraId="1A5EBE41" w14:textId="77777777" w:rsidR="00E071CA" w:rsidRDefault="00E071CA" w:rsidP="00E071CA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 xml:space="preserve">Cacao Nibs* (44%), Palmyra Blossom Nectar*, Cacao Butter* (13%), Lucuma Powder*, Roasted Chopped </w:t>
      </w: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  <w:lang w:val="de-DE"/>
        </w:rPr>
        <w:t>ALMONDS</w:t>
      </w: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 xml:space="preserve">* (4%), </w:t>
      </w: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  <w:lang w:val="de-DE"/>
        </w:rPr>
        <w:t>CASHEWS</w:t>
      </w: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 xml:space="preserve">* (3%), Roasted </w:t>
      </w: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  <w:lang w:val="de-DE"/>
        </w:rPr>
        <w:t>ALMOND</w:t>
      </w: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 xml:space="preserve"> butter* (3%), Hemp Powder* (2%), Sea Salt *organic ingredients</w:t>
      </w:r>
    </w:p>
    <w:p w14:paraId="3FB576CA" w14:textId="77777777" w:rsidR="00E071CA" w:rsidRDefault="00E071CA" w:rsidP="00E071CA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>Allergy advice: for allergens see ingredients in bold.</w:t>
      </w:r>
    </w:p>
    <w:p w14:paraId="2F9AFF8C" w14:textId="77777777" w:rsidR="00E071CA" w:rsidRDefault="00E071CA" w:rsidP="00E071CA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</w:p>
    <w:p w14:paraId="684A615E" w14:textId="77777777" w:rsidR="00E071CA" w:rsidRDefault="00E071CA" w:rsidP="00E071CA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</w:rPr>
        <w:t>Nutritional Information</w:t>
      </w: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2175"/>
        <w:gridCol w:w="2365"/>
      </w:tblGrid>
      <w:tr w:rsidR="00E071CA" w14:paraId="1BEE58E0" w14:textId="77777777" w:rsidTr="00113E75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0886463E" w14:textId="77777777" w:rsidR="00E071CA" w:rsidRDefault="00E071CA" w:rsidP="00113E75"/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22416C00" w14:textId="77777777" w:rsidR="00E071CA" w:rsidRDefault="00E071CA" w:rsidP="00113E75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55555"/>
                <w:sz w:val="32"/>
                <w:szCs w:val="32"/>
                <w:shd w:val="clear" w:color="auto" w:fill="FFFFFF"/>
              </w:rPr>
              <w:t>PER 25g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42D90DAC" w14:textId="77777777" w:rsidR="00E071CA" w:rsidRDefault="00E071CA" w:rsidP="00113E75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55555"/>
                <w:sz w:val="32"/>
                <w:szCs w:val="32"/>
                <w:shd w:val="clear" w:color="auto" w:fill="FFFFFF"/>
              </w:rPr>
              <w:t>PER 100g</w:t>
            </w:r>
          </w:p>
        </w:tc>
      </w:tr>
      <w:tr w:rsidR="00E071CA" w14:paraId="47F6943F" w14:textId="77777777" w:rsidTr="00113E75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21D4579A" w14:textId="77777777" w:rsidR="00E071CA" w:rsidRDefault="00E071CA" w:rsidP="00113E75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ENERGY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6A317AB2" w14:textId="77777777" w:rsidR="00E071CA" w:rsidRDefault="00E071CA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619.8kJ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073CF102" w14:textId="77777777" w:rsidR="00E071CA" w:rsidRDefault="00E071CA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2479kJ</w:t>
            </w:r>
          </w:p>
        </w:tc>
      </w:tr>
      <w:tr w:rsidR="00E071CA" w14:paraId="22FC96D7" w14:textId="77777777" w:rsidTr="00113E75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59A20968" w14:textId="77777777" w:rsidR="00E071CA" w:rsidRDefault="00E071CA" w:rsidP="00113E75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ENERGY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384FB06D" w14:textId="77777777" w:rsidR="00E071CA" w:rsidRDefault="00E071CA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149kcal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643010AD" w14:textId="77777777" w:rsidR="00E071CA" w:rsidRDefault="00E071CA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596kcal</w:t>
            </w:r>
          </w:p>
        </w:tc>
      </w:tr>
      <w:tr w:rsidR="00E071CA" w14:paraId="0C6DD321" w14:textId="77777777" w:rsidTr="00113E75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4F336F5A" w14:textId="77777777" w:rsidR="00E071CA" w:rsidRDefault="00E071CA" w:rsidP="00113E75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FAT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0343A0D9" w14:textId="77777777" w:rsidR="00E071CA" w:rsidRDefault="00E071CA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11g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547E4D71" w14:textId="77777777" w:rsidR="00E071CA" w:rsidRDefault="00E071CA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43.9g</w:t>
            </w:r>
          </w:p>
        </w:tc>
      </w:tr>
      <w:tr w:rsidR="00E071CA" w14:paraId="667DC2B2" w14:textId="77777777" w:rsidTr="00113E75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6C4952C1" w14:textId="77777777" w:rsidR="00E071CA" w:rsidRDefault="00E071CA" w:rsidP="00113E75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OF WHICH SATURATES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53F8B80A" w14:textId="77777777" w:rsidR="00E071CA" w:rsidRDefault="00E071CA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5.4g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07B93047" w14:textId="77777777" w:rsidR="00E071CA" w:rsidRDefault="00E071CA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21.9g</w:t>
            </w:r>
          </w:p>
        </w:tc>
      </w:tr>
      <w:tr w:rsidR="00E071CA" w14:paraId="56FD7AFC" w14:textId="77777777" w:rsidTr="00113E75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01A31BA2" w14:textId="77777777" w:rsidR="00E071CA" w:rsidRDefault="00E071CA" w:rsidP="00113E75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CARBOHYDRATE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6967B7B8" w14:textId="77777777" w:rsidR="00E071CA" w:rsidRDefault="00E071CA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9.9g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4AFFEB94" w14:textId="77777777" w:rsidR="00E071CA" w:rsidRDefault="00E071CA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39.4g</w:t>
            </w:r>
          </w:p>
        </w:tc>
      </w:tr>
      <w:tr w:rsidR="00E071CA" w14:paraId="4D42449B" w14:textId="77777777" w:rsidTr="00113E75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5563F6CE" w14:textId="77777777" w:rsidR="00E071CA" w:rsidRDefault="00E071CA" w:rsidP="00113E75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OF WHICH SUGAR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77000DD5" w14:textId="77777777" w:rsidR="00E071CA" w:rsidRDefault="00E071CA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6.6g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581F8BC7" w14:textId="77777777" w:rsidR="00E071CA" w:rsidRDefault="00E071CA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26.5g</w:t>
            </w:r>
          </w:p>
        </w:tc>
      </w:tr>
      <w:tr w:rsidR="00E071CA" w14:paraId="459253EB" w14:textId="77777777" w:rsidTr="00113E75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024EDD0F" w14:textId="77777777" w:rsidR="00E071CA" w:rsidRDefault="00E071CA" w:rsidP="00113E75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PROTEIN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26832766" w14:textId="77777777" w:rsidR="00E071CA" w:rsidRDefault="00E071CA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2.7g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108B2836" w14:textId="77777777" w:rsidR="00E071CA" w:rsidRDefault="00E071CA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10.9g</w:t>
            </w:r>
          </w:p>
        </w:tc>
      </w:tr>
      <w:tr w:rsidR="00E071CA" w14:paraId="44220E5A" w14:textId="77777777" w:rsidTr="00113E75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19AA2FF8" w14:textId="77777777" w:rsidR="00E071CA" w:rsidRDefault="00E071CA" w:rsidP="00113E75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SALT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30FF0F84" w14:textId="77777777" w:rsidR="00E071CA" w:rsidRDefault="00E071CA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0.01g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44030D4D" w14:textId="77777777" w:rsidR="00E071CA" w:rsidRDefault="00E071CA" w:rsidP="00113E75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0.06g</w:t>
            </w:r>
          </w:p>
        </w:tc>
      </w:tr>
    </w:tbl>
    <w:p w14:paraId="698D6231" w14:textId="77777777" w:rsidR="00E071CA" w:rsidRDefault="00E071CA" w:rsidP="00E071CA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</w:p>
    <w:p w14:paraId="0DBEF49E" w14:textId="77777777" w:rsidR="00942122" w:rsidRPr="00E071CA" w:rsidRDefault="00E071CA" w:rsidP="00E071CA"/>
    <w:sectPr w:rsidR="00942122" w:rsidRPr="00E07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B0604020202020204"/>
    <w:charset w:val="00"/>
    <w:family w:val="swiss"/>
    <w:pitch w:val="variable"/>
    <w:sig w:usb0="E50002FF" w:usb1="500079D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CC"/>
    <w:rsid w:val="000143EA"/>
    <w:rsid w:val="001E0D97"/>
    <w:rsid w:val="003D23AB"/>
    <w:rsid w:val="008137CC"/>
    <w:rsid w:val="009E03A9"/>
    <w:rsid w:val="00B3073B"/>
    <w:rsid w:val="00DF6352"/>
    <w:rsid w:val="00E0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CEB7"/>
  <w15:chartTrackingRefBased/>
  <w15:docId w15:val="{8C7D4342-6588-4789-A946-490F378B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7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37C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8137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E03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Cook</dc:creator>
  <cp:keywords/>
  <dc:description/>
  <cp:lastModifiedBy>Joan Cook</cp:lastModifiedBy>
  <cp:revision>2</cp:revision>
  <dcterms:created xsi:type="dcterms:W3CDTF">2022-04-06T16:41:00Z</dcterms:created>
  <dcterms:modified xsi:type="dcterms:W3CDTF">2022-04-06T16:41:00Z</dcterms:modified>
</cp:coreProperties>
</file>