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61BD" w14:textId="77777777" w:rsidR="009E03A9" w:rsidRDefault="009E03A9" w:rsidP="009E03A9">
      <w:pPr>
        <w:pStyle w:val="Body"/>
      </w:pPr>
      <w:r>
        <w:t>Aztec</w:t>
      </w:r>
    </w:p>
    <w:p w14:paraId="5BB3732A" w14:textId="77777777" w:rsidR="009E03A9" w:rsidRDefault="009E03A9" w:rsidP="009E03A9">
      <w:pPr>
        <w:pStyle w:val="Body"/>
      </w:pPr>
    </w:p>
    <w:p w14:paraId="0E55F47E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12913E46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pt-PT"/>
        </w:rPr>
        <w:t xml:space="preserve">Cacao Nibs (46%)*,Palmyra Blossom Nectar*, Cacao Butter (13%)*, Lucuma Powder*,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* (7%), Hemp Powder (2%)*, Honey, Vanilla Powder*, 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Chilli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Powder*, Allspice Powder*, Sea Salt *organic ingredients</w:t>
      </w:r>
    </w:p>
    <w:p w14:paraId="690EB541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744C76CC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34765770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75"/>
        <w:gridCol w:w="2365"/>
      </w:tblGrid>
      <w:tr w:rsidR="009E03A9" w14:paraId="38EB31B5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B0529BF" w14:textId="77777777" w:rsidR="009E03A9" w:rsidRDefault="009E03A9" w:rsidP="00667EDD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01F57DB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D7A53BC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9E03A9" w14:paraId="49B08EC8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1DEC180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9B20FAF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603kJ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F1091A7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2412kJ</w:t>
            </w:r>
          </w:p>
        </w:tc>
      </w:tr>
      <w:tr w:rsidR="009E03A9" w14:paraId="6455712D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56263B4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A97AA15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145kcal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764E297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580kcal</w:t>
            </w:r>
          </w:p>
        </w:tc>
      </w:tr>
      <w:tr w:rsidR="009E03A9" w14:paraId="52778D1D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CE3BFA3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83BA676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10.3g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36DB2F6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41.3g</w:t>
            </w:r>
          </w:p>
        </w:tc>
      </w:tr>
      <w:tr w:rsidR="009E03A9" w14:paraId="64804C66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F6D7437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510444A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5.7g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C188A59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22.9g</w:t>
            </w:r>
          </w:p>
        </w:tc>
      </w:tr>
      <w:tr w:rsidR="009E03A9" w14:paraId="4B465148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8FFDD9E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AE5B3D6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93116D8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42.1g</w:t>
            </w:r>
          </w:p>
        </w:tc>
      </w:tr>
      <w:tr w:rsidR="009E03A9" w14:paraId="000F4B09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3A917D0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9036C8A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367CC24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28.6g</w:t>
            </w:r>
          </w:p>
        </w:tc>
      </w:tr>
      <w:tr w:rsidR="009E03A9" w14:paraId="3A2AE3CA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5BE5675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207BD91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E003CD8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9.9g</w:t>
            </w:r>
          </w:p>
        </w:tc>
      </w:tr>
      <w:tr w:rsidR="009E03A9" w14:paraId="48E17E0D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A719480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25ABD5B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E1F1125" w14:textId="77777777" w:rsidR="009E03A9" w:rsidRDefault="009E03A9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0.05g</w:t>
            </w:r>
          </w:p>
        </w:tc>
      </w:tr>
    </w:tbl>
    <w:p w14:paraId="0DAD88C0" w14:textId="77777777" w:rsidR="009E03A9" w:rsidRDefault="009E03A9" w:rsidP="009E03A9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9E03A9" w:rsidRDefault="009E03A9" w:rsidP="009E03A9"/>
    <w:sectPr w:rsidR="00942122" w:rsidRPr="009E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3D23AB"/>
    <w:rsid w:val="008137CC"/>
    <w:rsid w:val="009E03A9"/>
    <w:rsid w:val="00B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E0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2022-03-22T19:36:00Z</dcterms:created>
  <dcterms:modified xsi:type="dcterms:W3CDTF">2022-03-22T19:36:00Z</dcterms:modified>
</cp:coreProperties>
</file>